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41" w:rsidRDefault="00401F00" w:rsidP="008F1C4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18pt" fillcolor="gray" strokecolor="gray">
            <v:shadow color="#868686"/>
            <v:textpath style="font-family:&quot;Tahoma&quot;;font-size:24pt" trim="t" fitpath="t" string="Fédération Algérienne de VolleyBall"/>
          </v:shape>
        </w:pict>
      </w:r>
    </w:p>
    <w:tbl>
      <w:tblPr>
        <w:tblpPr w:leftFromText="141" w:rightFromText="141" w:vertAnchor="text" w:tblpY="1"/>
        <w:tblOverlap w:val="never"/>
        <w:tblW w:w="0" w:type="auto"/>
        <w:tblInd w:w="3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solid" w:color="993300" w:fill="737373"/>
        <w:tblLook w:val="01E0"/>
      </w:tblPr>
      <w:tblGrid>
        <w:gridCol w:w="4535"/>
      </w:tblGrid>
      <w:tr w:rsidR="008F1C41" w:rsidRPr="008835FC" w:rsidTr="008F1C41">
        <w:tc>
          <w:tcPr>
            <w:tcW w:w="4535" w:type="dxa"/>
            <w:shd w:val="solid" w:color="993300" w:fill="737373"/>
            <w:vAlign w:val="center"/>
          </w:tcPr>
          <w:p w:rsidR="008F1C41" w:rsidRPr="008835FC" w:rsidRDefault="00401F00" w:rsidP="008F1C41">
            <w:pPr>
              <w:spacing w:after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 w:rsidRPr="00401F00">
              <w:rPr>
                <w:b/>
                <w:bCs/>
                <w:noProof/>
                <w:sz w:val="16"/>
                <w:szCs w:val="1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438.05pt;margin-top:3.35pt;width:65.55pt;height:58.3pt;z-index:251676672;mso-wrap-style:none;mso-width-relative:margin;mso-height-relative:margin" filled="f" stroked="f">
                  <v:textbox style="mso-next-textbox:#_x0000_s1042;mso-fit-shape-to-text:t">
                    <w:txbxContent>
                      <w:p w:rsidR="008F1C41" w:rsidRDefault="008F1C41" w:rsidP="008F1C4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7700" cy="647700"/>
                              <wp:effectExtent l="19050" t="0" r="0" b="0"/>
                              <wp:docPr id="2" name="Image 2" descr="logo fav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ogo fav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401F00">
              <w:rPr>
                <w:noProof/>
                <w:lang w:eastAsia="en-US"/>
              </w:rPr>
              <w:pict>
                <v:shape id="_x0000_s1040" type="#_x0000_t202" style="position:absolute;left:0;text-align:left;margin-left:49.4pt;margin-top:3.35pt;width:65.55pt;height:67.05pt;z-index:251674624;mso-wrap-style:none;mso-width-relative:margin;mso-height-relative:margin" filled="f" stroked="f">
                  <v:textbox style="mso-next-textbox:#_x0000_s1040">
                    <w:txbxContent>
                      <w:p w:rsidR="008F1C41" w:rsidRDefault="008F1C41" w:rsidP="008F1C41"/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FFFF"/>
                <w:sz w:val="32"/>
                <w:szCs w:val="32"/>
              </w:rPr>
              <w:pict>
                <v:shape id="_x0000_s1041" type="#_x0000_t202" style="position:absolute;left:0;text-align:left;margin-left:-114.75pt;margin-top:-6.6pt;width:65.55pt;height:67.05pt;z-index:251675648;mso-wrap-style:none;mso-width-relative:margin;mso-height-relative:margin" filled="f" stroked="f">
                  <v:textbox style="mso-next-textbox:#_x0000_s1041">
                    <w:txbxContent>
                      <w:p w:rsidR="008F1C41" w:rsidRDefault="008F1C41" w:rsidP="008F1C4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7700" cy="647700"/>
                              <wp:effectExtent l="19050" t="0" r="0" b="0"/>
                              <wp:docPr id="4" name="Image 4" descr="logo fav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logo fav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F1C41">
              <w:rPr>
                <w:b/>
                <w:bCs/>
                <w:color w:val="FFFFFF"/>
                <w:sz w:val="32"/>
                <w:szCs w:val="32"/>
              </w:rPr>
              <w:t>RAPPORT INCIDENT</w:t>
            </w:r>
          </w:p>
          <w:p w:rsidR="008F1C41" w:rsidRPr="008835FC" w:rsidRDefault="008F1C41" w:rsidP="008F1C41">
            <w:pPr>
              <w:spacing w:after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 w:rsidRPr="008835FC">
              <w:rPr>
                <w:b/>
                <w:bCs/>
                <w:color w:val="FFFFFF"/>
                <w:sz w:val="32"/>
                <w:szCs w:val="32"/>
              </w:rPr>
              <w:t>20</w:t>
            </w:r>
            <w:r>
              <w:rPr>
                <w:b/>
                <w:bCs/>
                <w:color w:val="FFFFFF"/>
                <w:sz w:val="32"/>
                <w:szCs w:val="32"/>
              </w:rPr>
              <w:t>13</w:t>
            </w:r>
            <w:r w:rsidRPr="008835FC">
              <w:rPr>
                <w:b/>
                <w:bCs/>
                <w:color w:val="FFFFFF"/>
                <w:sz w:val="32"/>
                <w:szCs w:val="32"/>
              </w:rPr>
              <w:t>/20</w:t>
            </w:r>
            <w:r>
              <w:rPr>
                <w:b/>
                <w:bCs/>
                <w:color w:val="FFFFFF"/>
                <w:sz w:val="32"/>
                <w:szCs w:val="32"/>
              </w:rPr>
              <w:t>14</w:t>
            </w:r>
          </w:p>
        </w:tc>
      </w:tr>
    </w:tbl>
    <w:p w:rsidR="00E676E4" w:rsidRDefault="008F1C41" w:rsidP="00E676E4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8F1C41">
        <w:rPr>
          <w:b/>
          <w:bCs/>
          <w:noProof/>
          <w:sz w:val="16"/>
          <w:szCs w:val="16"/>
        </w:rPr>
        <w:drawing>
          <wp:inline distT="0" distB="0" distL="0" distR="0">
            <wp:extent cx="647700" cy="647700"/>
            <wp:effectExtent l="19050" t="0" r="0" b="0"/>
            <wp:docPr id="7" name="Image 4" descr="logo fa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av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6E4" w:rsidRPr="00E676E4" w:rsidRDefault="00E676E4" w:rsidP="00E676E4">
      <w:pPr>
        <w:spacing w:after="0" w:line="240" w:lineRule="auto"/>
        <w:rPr>
          <w:rFonts w:asciiTheme="majorHAnsi" w:hAnsiTheme="majorHAnsi"/>
          <w:b/>
          <w:bCs/>
          <w:sz w:val="16"/>
          <w:szCs w:val="16"/>
          <w:u w:val="double"/>
        </w:rPr>
      </w:pPr>
    </w:p>
    <w:p w:rsidR="008F1C41" w:rsidRPr="00E676E4" w:rsidRDefault="00553CB9" w:rsidP="00347F7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double"/>
        </w:rPr>
      </w:pPr>
      <w:r w:rsidRPr="00E676E4">
        <w:rPr>
          <w:rFonts w:asciiTheme="majorHAnsi" w:hAnsiTheme="majorHAnsi"/>
          <w:b/>
          <w:bCs/>
          <w:sz w:val="24"/>
          <w:szCs w:val="24"/>
          <w:u w:val="double"/>
        </w:rPr>
        <w:t>ARBITRE</w:t>
      </w:r>
    </w:p>
    <w:p w:rsidR="008F1C41" w:rsidRPr="00E676E4" w:rsidRDefault="00553CB9" w:rsidP="00E676E4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bCs/>
        </w:rPr>
      </w:pPr>
      <w:r w:rsidRPr="00553CB9">
        <w:rPr>
          <w:rFonts w:asciiTheme="majorHAnsi" w:hAnsiTheme="majorHAnsi"/>
          <w:b/>
          <w:bCs/>
        </w:rPr>
        <w:t>NOM ET PRENOM ............................................................</w:t>
      </w:r>
      <w:r>
        <w:rPr>
          <w:rFonts w:asciiTheme="majorHAnsi" w:hAnsiTheme="majorHAnsi"/>
          <w:b/>
          <w:bCs/>
        </w:rPr>
        <w:t>........................</w:t>
      </w:r>
      <w:r w:rsidR="00E676E4">
        <w:rPr>
          <w:rFonts w:asciiTheme="majorHAnsi" w:hAnsiTheme="majorHAnsi"/>
          <w:b/>
          <w:bCs/>
        </w:rPr>
        <w:t>..</w:t>
      </w:r>
      <w:r w:rsidRPr="00E676E4">
        <w:rPr>
          <w:rFonts w:asciiTheme="majorHAnsi" w:hAnsiTheme="majorHAnsi"/>
          <w:b/>
          <w:bCs/>
        </w:rPr>
        <w:t>GRADE :……………...</w:t>
      </w:r>
      <w:r w:rsidR="00E676E4">
        <w:rPr>
          <w:rFonts w:asciiTheme="majorHAnsi" w:hAnsiTheme="majorHAnsi"/>
          <w:b/>
          <w:bCs/>
        </w:rPr>
        <w:t>……………...........</w:t>
      </w:r>
    </w:p>
    <w:p w:rsidR="00347F74" w:rsidRPr="00347F74" w:rsidRDefault="00553CB9" w:rsidP="00347F74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bCs/>
        </w:rPr>
      </w:pPr>
      <w:r w:rsidRPr="00553CB9">
        <w:rPr>
          <w:rFonts w:asciiTheme="majorHAnsi" w:hAnsiTheme="majorHAnsi"/>
          <w:b/>
          <w:bCs/>
        </w:rPr>
        <w:t>ADRES</w:t>
      </w:r>
      <w:r>
        <w:rPr>
          <w:rFonts w:asciiTheme="majorHAnsi" w:hAnsiTheme="majorHAnsi"/>
          <w:b/>
          <w:bCs/>
        </w:rPr>
        <w:t>SE :……………………………………………………………………</w:t>
      </w:r>
      <w:r w:rsidRPr="00553CB9">
        <w:rPr>
          <w:rFonts w:asciiTheme="majorHAnsi" w:hAnsiTheme="majorHAnsi"/>
          <w:b/>
          <w:bCs/>
        </w:rPr>
        <w:t>…………........................................……</w:t>
      </w:r>
      <w:r>
        <w:rPr>
          <w:rFonts w:asciiTheme="majorHAnsi" w:hAnsiTheme="majorHAnsi"/>
          <w:b/>
          <w:bCs/>
        </w:rPr>
        <w:t>.........</w:t>
      </w:r>
      <w:r w:rsidR="00347F74">
        <w:rPr>
          <w:rFonts w:asciiTheme="majorHAnsi" w:hAnsiTheme="majorHAnsi"/>
          <w:b/>
          <w:bCs/>
        </w:rPr>
        <w:t>........</w:t>
      </w:r>
    </w:p>
    <w:p w:rsidR="00347F74" w:rsidRPr="00347F74" w:rsidRDefault="00553CB9" w:rsidP="00347F74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bCs/>
        </w:rPr>
      </w:pPr>
      <w:r w:rsidRPr="00E676E4">
        <w:rPr>
          <w:rFonts w:asciiTheme="majorHAnsi" w:hAnsiTheme="majorHAnsi"/>
          <w:b/>
          <w:bCs/>
        </w:rPr>
        <w:t>TEL MOB :………………… .......</w:t>
      </w:r>
      <w:r w:rsidR="00E676E4">
        <w:rPr>
          <w:rFonts w:asciiTheme="majorHAnsi" w:hAnsiTheme="majorHAnsi"/>
          <w:b/>
          <w:bCs/>
        </w:rPr>
        <w:t>......</w:t>
      </w:r>
      <w:r w:rsidR="00347F74">
        <w:rPr>
          <w:rFonts w:asciiTheme="majorHAnsi" w:hAnsiTheme="majorHAnsi"/>
          <w:b/>
          <w:bCs/>
        </w:rPr>
        <w:t>............................</w:t>
      </w:r>
      <w:r w:rsidR="00E676E4">
        <w:rPr>
          <w:rFonts w:asciiTheme="majorHAnsi" w:hAnsiTheme="majorHAnsi"/>
          <w:b/>
          <w:bCs/>
        </w:rPr>
        <w:t>TEL FIXE :…………........….</w:t>
      </w:r>
      <w:r w:rsidR="00347F74">
        <w:rPr>
          <w:rFonts w:asciiTheme="majorHAnsi" w:hAnsiTheme="majorHAnsi"/>
          <w:b/>
          <w:bCs/>
        </w:rPr>
        <w:t xml:space="preserve"> ....................................................</w:t>
      </w:r>
    </w:p>
    <w:p w:rsidR="00E676E4" w:rsidRPr="00E676E4" w:rsidRDefault="00E676E4" w:rsidP="00E676E4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EMAIL : ....................................</w:t>
      </w:r>
      <w:r w:rsidR="00347F74">
        <w:rPr>
          <w:rFonts w:asciiTheme="majorHAnsi" w:hAnsiTheme="majorHAnsi"/>
          <w:b/>
          <w:bCs/>
        </w:rPr>
        <w:t>.............................</w:t>
      </w:r>
      <w:r>
        <w:rPr>
          <w:rFonts w:asciiTheme="majorHAnsi" w:hAnsiTheme="majorHAnsi"/>
          <w:b/>
          <w:bCs/>
        </w:rPr>
        <w:t>........</w:t>
      </w:r>
      <w:r w:rsidR="00347F74">
        <w:rPr>
          <w:rFonts w:asciiTheme="majorHAnsi" w:hAnsiTheme="majorHAnsi"/>
          <w:b/>
          <w:bCs/>
        </w:rPr>
        <w:t xml:space="preserve">FAX : </w:t>
      </w:r>
      <w:r>
        <w:rPr>
          <w:rFonts w:asciiTheme="majorHAnsi" w:hAnsiTheme="majorHAnsi"/>
          <w:b/>
          <w:bCs/>
        </w:rPr>
        <w:t>............................................................</w:t>
      </w:r>
      <w:r w:rsidR="00347F74">
        <w:rPr>
          <w:rFonts w:asciiTheme="majorHAnsi" w:hAnsiTheme="majorHAnsi"/>
          <w:b/>
          <w:bCs/>
        </w:rPr>
        <w:t>........................</w:t>
      </w:r>
    </w:p>
    <w:p w:rsidR="008F1C41" w:rsidRPr="00553CB9" w:rsidRDefault="008F1C41" w:rsidP="008F1C41">
      <w:p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  <w:u w:val="double"/>
        </w:rPr>
      </w:pP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</w:p>
    <w:p w:rsidR="00553CB9" w:rsidRDefault="00347F74" w:rsidP="00347F74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double"/>
        </w:rPr>
      </w:pPr>
      <w:r w:rsidRPr="00553CB9">
        <w:rPr>
          <w:rFonts w:asciiTheme="majorHAnsi" w:hAnsiTheme="majorHAnsi"/>
          <w:b/>
          <w:bCs/>
          <w:sz w:val="28"/>
          <w:szCs w:val="28"/>
          <w:u w:val="double"/>
        </w:rPr>
        <w:t>Rencontre</w:t>
      </w:r>
    </w:p>
    <w:p w:rsidR="00347F74" w:rsidRPr="00347F74" w:rsidRDefault="00347F74" w:rsidP="00347F74">
      <w:pPr>
        <w:spacing w:after="0" w:line="240" w:lineRule="auto"/>
        <w:rPr>
          <w:rFonts w:ascii="Cambria" w:hAnsi="Cambria" w:cs="Tahoma"/>
          <w:b/>
          <w:bCs/>
          <w:sz w:val="10"/>
          <w:szCs w:val="10"/>
        </w:rPr>
      </w:pPr>
    </w:p>
    <w:p w:rsidR="00347F74" w:rsidRDefault="00347F74" w:rsidP="001F1AFE">
      <w:pPr>
        <w:spacing w:after="0" w:line="240" w:lineRule="auto"/>
        <w:rPr>
          <w:rFonts w:ascii="Cambria" w:hAnsi="Cambria" w:cs="Tahoma"/>
          <w:sz w:val="20"/>
          <w:szCs w:val="20"/>
        </w:rPr>
      </w:pPr>
      <w:r w:rsidRPr="00A820AB">
        <w:rPr>
          <w:rFonts w:ascii="Cambria" w:hAnsi="Cambria" w:cs="Tahoma"/>
          <w:b/>
          <w:bCs/>
          <w:sz w:val="20"/>
          <w:szCs w:val="20"/>
        </w:rPr>
        <w:t>DATE</w:t>
      </w:r>
      <w:r w:rsidRPr="00A820AB">
        <w:rPr>
          <w:rFonts w:ascii="Cambria" w:hAnsi="Cambria" w:cs="Tahoma"/>
          <w:sz w:val="20"/>
          <w:szCs w:val="20"/>
        </w:rPr>
        <w:t xml:space="preserve"> :......./......../............  – </w:t>
      </w:r>
      <w:r w:rsidRPr="00A820AB">
        <w:rPr>
          <w:rFonts w:ascii="Cambria" w:hAnsi="Cambria" w:cs="Tahoma"/>
          <w:b/>
          <w:bCs/>
          <w:sz w:val="20"/>
          <w:szCs w:val="20"/>
        </w:rPr>
        <w:t>HORAIRES </w:t>
      </w:r>
      <w:r w:rsidRPr="00A820AB">
        <w:rPr>
          <w:rFonts w:ascii="Cambria" w:hAnsi="Cambria" w:cs="Tahoma"/>
          <w:sz w:val="20"/>
          <w:szCs w:val="20"/>
        </w:rPr>
        <w:t>:......</w:t>
      </w:r>
      <w:r>
        <w:rPr>
          <w:rFonts w:ascii="Cambria" w:hAnsi="Cambria" w:cs="Tahoma"/>
          <w:sz w:val="20"/>
          <w:szCs w:val="20"/>
        </w:rPr>
        <w:t>..</w:t>
      </w:r>
      <w:r w:rsidRPr="00A820AB">
        <w:rPr>
          <w:rFonts w:ascii="Cambria" w:hAnsi="Cambria" w:cs="Tahoma"/>
          <w:sz w:val="20"/>
          <w:szCs w:val="20"/>
        </w:rPr>
        <w:t>.</w:t>
      </w:r>
      <w:r w:rsidRPr="00A820AB">
        <w:rPr>
          <w:rFonts w:ascii="Cambria" w:hAnsi="Cambria" w:cs="Tahoma"/>
          <w:b/>
          <w:bCs/>
          <w:sz w:val="20"/>
          <w:szCs w:val="20"/>
        </w:rPr>
        <w:t>H</w:t>
      </w:r>
      <w:r w:rsidRPr="00A820AB">
        <w:rPr>
          <w:rFonts w:ascii="Cambria" w:hAnsi="Cambria" w:cs="Tahoma"/>
          <w:sz w:val="20"/>
          <w:szCs w:val="20"/>
        </w:rPr>
        <w:t>.</w:t>
      </w:r>
      <w:r>
        <w:rPr>
          <w:rFonts w:ascii="Cambria" w:hAnsi="Cambria" w:cs="Tahoma"/>
          <w:sz w:val="20"/>
          <w:szCs w:val="20"/>
        </w:rPr>
        <w:t>..</w:t>
      </w:r>
      <w:r w:rsidRPr="00A820AB">
        <w:rPr>
          <w:rFonts w:ascii="Cambria" w:hAnsi="Cambria" w:cs="Tahoma"/>
          <w:sz w:val="20"/>
          <w:szCs w:val="20"/>
        </w:rPr>
        <w:t xml:space="preserve">....... – </w:t>
      </w:r>
      <w:r w:rsidRPr="00A820AB">
        <w:rPr>
          <w:rFonts w:ascii="Cambria" w:hAnsi="Cambria" w:cs="Tahoma"/>
          <w:b/>
          <w:bCs/>
          <w:sz w:val="20"/>
          <w:szCs w:val="20"/>
        </w:rPr>
        <w:t>VILLE</w:t>
      </w:r>
      <w:r w:rsidRPr="00A820AB">
        <w:rPr>
          <w:rFonts w:ascii="Cambria" w:hAnsi="Cambria" w:cs="Tahoma"/>
          <w:sz w:val="20"/>
          <w:szCs w:val="20"/>
        </w:rPr>
        <w:t> :.....</w:t>
      </w:r>
      <w:r>
        <w:rPr>
          <w:rFonts w:ascii="Cambria" w:hAnsi="Cambria" w:cs="Tahoma"/>
          <w:sz w:val="20"/>
          <w:szCs w:val="20"/>
        </w:rPr>
        <w:t>........................................</w:t>
      </w:r>
      <w:r w:rsidRPr="00A820AB">
        <w:rPr>
          <w:rFonts w:ascii="Cambria" w:hAnsi="Cambria" w:cs="Tahoma"/>
          <w:sz w:val="20"/>
          <w:szCs w:val="20"/>
        </w:rPr>
        <w:t xml:space="preserve"> – </w:t>
      </w:r>
      <w:r w:rsidRPr="00A820AB">
        <w:rPr>
          <w:rFonts w:ascii="Cambria" w:hAnsi="Cambria" w:cs="Tahoma"/>
          <w:b/>
          <w:bCs/>
          <w:sz w:val="20"/>
          <w:szCs w:val="20"/>
        </w:rPr>
        <w:t>SALLE</w:t>
      </w:r>
      <w:r w:rsidRPr="00A820AB">
        <w:rPr>
          <w:rFonts w:ascii="Cambria" w:hAnsi="Cambria" w:cs="Tahoma"/>
          <w:sz w:val="20"/>
          <w:szCs w:val="20"/>
        </w:rPr>
        <w:t> :.......................................</w:t>
      </w:r>
      <w:r>
        <w:rPr>
          <w:rFonts w:ascii="Cambria" w:hAnsi="Cambria" w:cs="Tahoma"/>
          <w:sz w:val="20"/>
          <w:szCs w:val="20"/>
        </w:rPr>
        <w:t>......................</w:t>
      </w:r>
    </w:p>
    <w:p w:rsidR="001F1AFE" w:rsidRPr="001F1AFE" w:rsidRDefault="001F1AFE" w:rsidP="001F1AFE">
      <w:pPr>
        <w:spacing w:after="0" w:line="240" w:lineRule="auto"/>
        <w:rPr>
          <w:rFonts w:ascii="Cambria" w:hAnsi="Cambri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-21"/>
        <w:tblW w:w="8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403"/>
        <w:gridCol w:w="1301"/>
        <w:gridCol w:w="436"/>
        <w:gridCol w:w="1303"/>
        <w:gridCol w:w="386"/>
        <w:gridCol w:w="1301"/>
        <w:gridCol w:w="470"/>
        <w:gridCol w:w="550"/>
        <w:gridCol w:w="552"/>
      </w:tblGrid>
      <w:tr w:rsidR="00347F74" w:rsidRPr="00A820AB" w:rsidTr="001F1AFE">
        <w:trPr>
          <w:gridAfter w:val="2"/>
          <w:wAfter w:w="1102" w:type="dxa"/>
        </w:trPr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UNE A SH</w:t>
            </w:r>
          </w:p>
        </w:tc>
        <w:tc>
          <w:tcPr>
            <w:tcW w:w="40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UNE A SD</w:t>
            </w:r>
          </w:p>
        </w:tc>
        <w:tc>
          <w:tcPr>
            <w:tcW w:w="4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UNE B SH</w:t>
            </w:r>
          </w:p>
        </w:tc>
        <w:tc>
          <w:tcPr>
            <w:tcW w:w="38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UNE B SD</w:t>
            </w:r>
          </w:p>
        </w:tc>
        <w:tc>
          <w:tcPr>
            <w:tcW w:w="47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</w:tr>
      <w:tr w:rsidR="00347F74" w:rsidRPr="00A820AB" w:rsidTr="001F1AFE"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JG</w:t>
            </w:r>
          </w:p>
        </w:tc>
        <w:tc>
          <w:tcPr>
            <w:tcW w:w="40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CG</w:t>
            </w:r>
          </w:p>
        </w:tc>
        <w:tc>
          <w:tcPr>
            <w:tcW w:w="4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38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MF</w:t>
            </w:r>
          </w:p>
        </w:tc>
        <w:tc>
          <w:tcPr>
            <w:tcW w:w="47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7F74" w:rsidRPr="00A820AB" w:rsidRDefault="00347F74" w:rsidP="00347F74">
            <w:pPr>
              <w:spacing w:after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</w:tr>
    </w:tbl>
    <w:p w:rsidR="00347F74" w:rsidRPr="00A820AB" w:rsidRDefault="00347F74" w:rsidP="00347F74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>PALIERS</w:t>
      </w:r>
      <w:r w:rsidRPr="00A820AB">
        <w:rPr>
          <w:rFonts w:ascii="Cambria" w:hAnsi="Cambria" w:cs="Tahoma"/>
          <w:sz w:val="20"/>
          <w:szCs w:val="20"/>
        </w:rPr>
        <w:t xml:space="preserve"> : </w:t>
      </w:r>
    </w:p>
    <w:p w:rsidR="001F1AFE" w:rsidRPr="00A820AB" w:rsidRDefault="001F1AFE" w:rsidP="001F1AFE">
      <w:pPr>
        <w:tabs>
          <w:tab w:val="left" w:pos="1909"/>
        </w:tabs>
        <w:rPr>
          <w:rFonts w:ascii="Cambria" w:hAnsi="Cambria" w:cs="Tahoma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2789" w:tblpY="-6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03"/>
        <w:gridCol w:w="621"/>
        <w:gridCol w:w="435"/>
        <w:gridCol w:w="626"/>
        <w:gridCol w:w="334"/>
        <w:gridCol w:w="671"/>
        <w:gridCol w:w="367"/>
        <w:gridCol w:w="843"/>
        <w:gridCol w:w="572"/>
        <w:gridCol w:w="639"/>
        <w:gridCol w:w="495"/>
        <w:gridCol w:w="901"/>
        <w:gridCol w:w="516"/>
      </w:tblGrid>
      <w:tr w:rsidR="001F1AFE" w:rsidRPr="00A820AB" w:rsidTr="007F57BD"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0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JG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CG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MF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820AB">
              <w:rPr>
                <w:rFonts w:ascii="Cambria" w:hAnsi="Cambria" w:cs="Tahoma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AFE" w:rsidRPr="00A820AB" w:rsidRDefault="001F1AFE" w:rsidP="001F1AFE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</w:tr>
    </w:tbl>
    <w:p w:rsidR="001F1AFE" w:rsidRPr="00A820AB" w:rsidRDefault="001F1AFE" w:rsidP="001F1AFE">
      <w:pPr>
        <w:tabs>
          <w:tab w:val="left" w:pos="1909"/>
        </w:tabs>
        <w:spacing w:after="0"/>
        <w:rPr>
          <w:rFonts w:ascii="Cambria" w:hAnsi="Cambria" w:cs="Tahoma"/>
          <w:sz w:val="20"/>
          <w:szCs w:val="20"/>
        </w:rPr>
      </w:pPr>
      <w:r w:rsidRPr="00A820AB">
        <w:rPr>
          <w:rFonts w:ascii="Cambria" w:hAnsi="Cambria" w:cs="Tahoma"/>
          <w:b/>
          <w:bCs/>
          <w:sz w:val="20"/>
          <w:szCs w:val="20"/>
        </w:rPr>
        <w:t>COUPE D’ALGERIE</w:t>
      </w:r>
      <w:r w:rsidRPr="00A820AB">
        <w:rPr>
          <w:rFonts w:ascii="Cambria" w:hAnsi="Cambria" w:cs="Tahoma"/>
          <w:sz w:val="20"/>
          <w:szCs w:val="20"/>
        </w:rPr>
        <w:t> :</w:t>
      </w:r>
    </w:p>
    <w:p w:rsidR="001F1AFE" w:rsidRDefault="001F1AFE" w:rsidP="001F1AFE">
      <w:pPr>
        <w:tabs>
          <w:tab w:val="left" w:pos="1909"/>
        </w:tabs>
        <w:spacing w:after="0" w:line="240" w:lineRule="auto"/>
        <w:rPr>
          <w:rFonts w:ascii="Cambria" w:hAnsi="Cambria" w:cs="Tahoma"/>
          <w:b/>
          <w:bCs/>
          <w:sz w:val="20"/>
          <w:szCs w:val="20"/>
        </w:rPr>
      </w:pPr>
    </w:p>
    <w:p w:rsidR="001F1AFE" w:rsidRPr="00A820AB" w:rsidRDefault="001F1AFE" w:rsidP="001F1AFE">
      <w:pPr>
        <w:tabs>
          <w:tab w:val="left" w:pos="1909"/>
        </w:tabs>
        <w:spacing w:after="0" w:line="240" w:lineRule="auto"/>
        <w:rPr>
          <w:rFonts w:ascii="Cambria" w:hAnsi="Cambria" w:cs="Tahoma"/>
          <w:sz w:val="20"/>
          <w:szCs w:val="20"/>
        </w:rPr>
      </w:pPr>
      <w:r w:rsidRPr="00A820AB">
        <w:rPr>
          <w:rFonts w:ascii="Cambria" w:hAnsi="Cambria" w:cs="Tahoma"/>
          <w:b/>
          <w:bCs/>
          <w:sz w:val="20"/>
          <w:szCs w:val="20"/>
        </w:rPr>
        <w:t>JOURNEE CHAMPIONNAT :...............................</w:t>
      </w:r>
      <w:r>
        <w:rPr>
          <w:rFonts w:ascii="Cambria" w:hAnsi="Cambria" w:cs="Tahoma"/>
          <w:b/>
          <w:bCs/>
          <w:sz w:val="20"/>
          <w:szCs w:val="20"/>
        </w:rPr>
        <w:t>............</w:t>
      </w:r>
      <w:r w:rsidRPr="00A820AB">
        <w:rPr>
          <w:rFonts w:ascii="Cambria" w:hAnsi="Cambria" w:cs="Tahoma"/>
          <w:b/>
          <w:bCs/>
          <w:sz w:val="20"/>
          <w:szCs w:val="20"/>
        </w:rPr>
        <w:t>........TOUR DE COUPE D’ALGERIE</w:t>
      </w:r>
      <w:r w:rsidRPr="00A820AB">
        <w:rPr>
          <w:rFonts w:ascii="Cambria" w:hAnsi="Cambria" w:cs="Tahoma"/>
          <w:sz w:val="20"/>
          <w:szCs w:val="20"/>
        </w:rPr>
        <w:t> : ........................................</w:t>
      </w:r>
      <w:r>
        <w:rPr>
          <w:rFonts w:ascii="Cambria" w:hAnsi="Cambria" w:cs="Tahoma"/>
          <w:sz w:val="20"/>
          <w:szCs w:val="20"/>
        </w:rPr>
        <w:t>...........................</w:t>
      </w:r>
    </w:p>
    <w:p w:rsidR="008F1C41" w:rsidRPr="00553CB9" w:rsidRDefault="008F1C41" w:rsidP="008F1C41">
      <w:pPr>
        <w:spacing w:after="0"/>
        <w:jc w:val="both"/>
        <w:rPr>
          <w:rFonts w:asciiTheme="majorHAnsi" w:hAnsiTheme="majorHAnsi"/>
          <w:b/>
          <w:bCs/>
          <w:sz w:val="20"/>
          <w:szCs w:val="20"/>
          <w:u w:val="double"/>
        </w:rPr>
      </w:pP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20"/>
          <w:szCs w:val="20"/>
          <w:u w:val="double"/>
        </w:rPr>
        <w:t xml:space="preserve">              </w:t>
      </w:r>
    </w:p>
    <w:p w:rsidR="008F1C41" w:rsidRDefault="008F1C41" w:rsidP="008F1C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553CB9">
        <w:rPr>
          <w:rFonts w:asciiTheme="majorHAnsi" w:hAnsiTheme="majorHAnsi"/>
          <w:b/>
          <w:bCs/>
          <w:sz w:val="28"/>
          <w:szCs w:val="28"/>
          <w:u w:val="double"/>
        </w:rPr>
        <w:t>Objet :</w:t>
      </w:r>
      <w:r w:rsidR="001F1AFE">
        <w:rPr>
          <w:rFonts w:asciiTheme="majorHAnsi" w:hAnsiTheme="majorHAnsi"/>
          <w:sz w:val="20"/>
          <w:szCs w:val="20"/>
        </w:rPr>
        <w:t>…</w:t>
      </w:r>
      <w:r w:rsidRPr="00553CB9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</w:t>
      </w:r>
      <w:r w:rsidR="001F1AFE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</w:t>
      </w:r>
    </w:p>
    <w:p w:rsidR="001F1AFE" w:rsidRPr="00553CB9" w:rsidRDefault="001F1AFE" w:rsidP="008F1C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1C41" w:rsidRPr="00553CB9" w:rsidRDefault="008F1C41" w:rsidP="008F1C41">
      <w:pPr>
        <w:spacing w:after="0"/>
        <w:jc w:val="both"/>
        <w:rPr>
          <w:rFonts w:asciiTheme="majorHAnsi" w:hAnsiTheme="majorHAnsi" w:cs="Tahoma"/>
          <w:b/>
          <w:bCs/>
          <w:sz w:val="18"/>
          <w:szCs w:val="18"/>
        </w:rPr>
      </w:pP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  <w:r w:rsidRPr="00553CB9">
        <w:rPr>
          <w:rFonts w:asciiTheme="majorHAnsi" w:hAnsiTheme="majorHAnsi"/>
          <w:b/>
          <w:bCs/>
          <w:sz w:val="16"/>
          <w:szCs w:val="16"/>
          <w:u w:val="double"/>
        </w:rPr>
        <w:tab/>
      </w:r>
    </w:p>
    <w:p w:rsidR="008F1C41" w:rsidRPr="00553CB9" w:rsidRDefault="008F1C41" w:rsidP="008F1C41">
      <w:pPr>
        <w:spacing w:after="0" w:line="240" w:lineRule="auto"/>
        <w:rPr>
          <w:rFonts w:asciiTheme="majorHAnsi" w:hAnsiTheme="majorHAnsi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8"/>
      </w:tblGrid>
      <w:tr w:rsidR="008F1C41" w:rsidRPr="00553CB9" w:rsidTr="00F80FFE">
        <w:tc>
          <w:tcPr>
            <w:tcW w:w="10728" w:type="dxa"/>
            <w:shd w:val="solid" w:color="993300" w:fill="FFFFFF"/>
          </w:tcPr>
          <w:p w:rsidR="008F1C41" w:rsidRPr="00553CB9" w:rsidRDefault="008F1C41" w:rsidP="00F80FFE">
            <w:pPr>
              <w:rPr>
                <w:rFonts w:asciiTheme="majorHAnsi" w:hAnsiTheme="majorHAns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553CB9">
              <w:rPr>
                <w:rFonts w:asciiTheme="majorHAnsi" w:hAnsiTheme="majorHAnsi"/>
                <w:b/>
                <w:bCs/>
                <w:i/>
                <w:iCs/>
                <w:color w:val="FFFFFF"/>
                <w:sz w:val="28"/>
                <w:szCs w:val="28"/>
              </w:rPr>
              <w:t>Circonstances</w:t>
            </w: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tabs>
                <w:tab w:val="left" w:pos="6810"/>
              </w:tabs>
              <w:spacing w:after="0" w:line="240" w:lineRule="auto"/>
              <w:rPr>
                <w:rFonts w:asciiTheme="majorHAnsi" w:hAnsiTheme="majorHAnsi"/>
              </w:rPr>
            </w:pPr>
            <w:r w:rsidRPr="00553CB9">
              <w:rPr>
                <w:rFonts w:asciiTheme="majorHAnsi" w:hAnsiTheme="majorHAnsi"/>
              </w:rPr>
              <w:tab/>
            </w: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1C41" w:rsidRPr="00553CB9" w:rsidTr="00F80FFE">
        <w:tc>
          <w:tcPr>
            <w:tcW w:w="10728" w:type="dxa"/>
            <w:shd w:val="clear" w:color="auto" w:fill="auto"/>
          </w:tcPr>
          <w:p w:rsidR="008F1C41" w:rsidRPr="00553CB9" w:rsidRDefault="008F1C41" w:rsidP="008F1C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8F1C41" w:rsidRPr="00553CB9" w:rsidRDefault="008F1C41" w:rsidP="008F1C41">
      <w:pPr>
        <w:spacing w:after="0"/>
        <w:rPr>
          <w:rFonts w:asciiTheme="majorHAnsi" w:hAnsiTheme="majorHAnsi" w:cs="Tahoma"/>
          <w:b/>
          <w:bCs/>
          <w:sz w:val="16"/>
          <w:szCs w:val="16"/>
        </w:rPr>
      </w:pPr>
    </w:p>
    <w:p w:rsidR="008F1C41" w:rsidRPr="00553CB9" w:rsidRDefault="008F1C41" w:rsidP="008F1C41">
      <w:pPr>
        <w:rPr>
          <w:rFonts w:asciiTheme="majorHAnsi" w:hAnsiTheme="majorHAnsi" w:cs="Tahoma"/>
          <w:b/>
          <w:bCs/>
          <w:sz w:val="28"/>
          <w:szCs w:val="28"/>
        </w:rPr>
      </w:pPr>
      <w:r w:rsidRPr="00553CB9">
        <w:rPr>
          <w:rFonts w:asciiTheme="majorHAnsi" w:hAnsiTheme="majorHAnsi" w:cs="Tahoma"/>
          <w:b/>
          <w:bCs/>
          <w:sz w:val="20"/>
          <w:szCs w:val="20"/>
          <w:u w:val="double"/>
        </w:rPr>
        <w:t>NB :</w:t>
      </w:r>
      <w:r w:rsidRPr="00553CB9">
        <w:rPr>
          <w:rFonts w:asciiTheme="majorHAnsi" w:hAnsiTheme="majorHAnsi" w:cs="Tahoma"/>
          <w:sz w:val="20"/>
          <w:szCs w:val="20"/>
        </w:rPr>
        <w:t xml:space="preserve"> transmettre par e-mail :dosfavb@yahoo.fr, le jour suivant la compétition.</w:t>
      </w:r>
      <w:r w:rsidRPr="00553CB9">
        <w:rPr>
          <w:rFonts w:asciiTheme="majorHAnsi" w:hAnsiTheme="majorHAnsi" w:cs="Tahoma"/>
          <w:b/>
          <w:bCs/>
          <w:sz w:val="28"/>
          <w:szCs w:val="28"/>
        </w:rPr>
        <w:t xml:space="preserve"> </w:t>
      </w:r>
    </w:p>
    <w:p w:rsidR="00401F00" w:rsidRPr="00553CB9" w:rsidRDefault="00401F00">
      <w:pPr>
        <w:rPr>
          <w:rFonts w:asciiTheme="majorHAnsi" w:hAnsiTheme="majorHAnsi"/>
        </w:rPr>
      </w:pPr>
    </w:p>
    <w:sectPr w:rsidR="00401F00" w:rsidRPr="00553CB9" w:rsidSect="00846EFC">
      <w:pgSz w:w="11906" w:h="16838"/>
      <w:pgMar w:top="426" w:right="510" w:bottom="426" w:left="510" w:header="709" w:footer="709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B28"/>
    <w:multiLevelType w:val="hybridMultilevel"/>
    <w:tmpl w:val="5D829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5597C"/>
    <w:multiLevelType w:val="hybridMultilevel"/>
    <w:tmpl w:val="C85CF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1C41"/>
    <w:rsid w:val="001F1AFE"/>
    <w:rsid w:val="00347F74"/>
    <w:rsid w:val="00401F00"/>
    <w:rsid w:val="00553CB9"/>
    <w:rsid w:val="007C3B3F"/>
    <w:rsid w:val="008F1C41"/>
    <w:rsid w:val="00E6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C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3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oryent</dc:creator>
  <cp:keywords/>
  <dc:description/>
  <cp:lastModifiedBy>oryent</cp:lastModifiedBy>
  <cp:revision>3</cp:revision>
  <dcterms:created xsi:type="dcterms:W3CDTF">2013-11-20T11:11:00Z</dcterms:created>
  <dcterms:modified xsi:type="dcterms:W3CDTF">2013-11-24T20:09:00Z</dcterms:modified>
</cp:coreProperties>
</file>